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14B520" w14:textId="14577049" w:rsidR="00E86E46" w:rsidRDefault="00D802EB" w:rsidP="008A71A3">
      <w:pPr>
        <w:jc w:val="center"/>
        <w:rPr>
          <w:b/>
          <w:sz w:val="32"/>
        </w:rPr>
      </w:pPr>
      <w:r>
        <w:rPr>
          <w:b/>
          <w:sz w:val="32"/>
        </w:rPr>
        <w:t>Argument</w:t>
      </w:r>
      <w:r w:rsidR="00B941CC" w:rsidRPr="008A71A3">
        <w:rPr>
          <w:b/>
          <w:sz w:val="32"/>
        </w:rPr>
        <w:t xml:space="preserve"> Assignment</w:t>
      </w:r>
      <w:r w:rsidR="009D2F0D">
        <w:rPr>
          <w:b/>
          <w:sz w:val="32"/>
        </w:rPr>
        <w:t xml:space="preserve"> – 4</w:t>
      </w:r>
      <w:r>
        <w:rPr>
          <w:b/>
          <w:sz w:val="32"/>
        </w:rPr>
        <w:t>0</w:t>
      </w:r>
      <w:r w:rsidR="008A71A3" w:rsidRPr="008A71A3">
        <w:rPr>
          <w:b/>
          <w:sz w:val="32"/>
        </w:rPr>
        <w:t>%</w:t>
      </w:r>
    </w:p>
    <w:p w14:paraId="3B75517C" w14:textId="77777777" w:rsidR="008A71A3" w:rsidRPr="008A71A3" w:rsidRDefault="008A71A3" w:rsidP="008A71A3">
      <w:pPr>
        <w:jc w:val="center"/>
        <w:rPr>
          <w:b/>
          <w:sz w:val="32"/>
        </w:rPr>
      </w:pPr>
    </w:p>
    <w:p w14:paraId="741DC6B5" w14:textId="055211EC" w:rsidR="00D802EB" w:rsidRDefault="00B941CC" w:rsidP="00AF4FB3">
      <w:r>
        <w:t xml:space="preserve">I ask each of you to </w:t>
      </w:r>
      <w:r w:rsidR="00D802EB">
        <w:t>create a project that demonstrates your ability to argue effectively and utilize supporting evidence to the utmost, as we have learned in class</w:t>
      </w:r>
      <w:r>
        <w:t xml:space="preserve">. </w:t>
      </w:r>
    </w:p>
    <w:p w14:paraId="38862B8E" w14:textId="77777777" w:rsidR="00AF4FB3" w:rsidRDefault="00AF4FB3" w:rsidP="00AF4FB3"/>
    <w:p w14:paraId="0E41BDDE" w14:textId="17B757E4" w:rsidR="00AF4FB3" w:rsidRDefault="00AF4FB3" w:rsidP="00AF4FB3">
      <w:r>
        <w:t>You will choose an issue relevant to games or the gaming community. This can be broadly interpreted (e.g. How does the production of materials to create video game cartridges affect the environment? How do games affect how/what we learn? How can games be used to comment on/influence social change? How can games be used to advance biomedical research?)</w:t>
      </w:r>
      <w:r w:rsidR="0068336B">
        <w:t>.</w:t>
      </w:r>
    </w:p>
    <w:p w14:paraId="3AA83744" w14:textId="5F1E77A1" w:rsidR="00D802EB" w:rsidRDefault="00D802EB" w:rsidP="00D802EB"/>
    <w:p w14:paraId="64AF0AFC" w14:textId="605404A2" w:rsidR="004E6FA5" w:rsidRDefault="00D802EB" w:rsidP="00D802EB">
      <w:r>
        <w:t xml:space="preserve">No matter which </w:t>
      </w:r>
      <w:r w:rsidR="00AF4FB3">
        <w:t>issue</w:t>
      </w:r>
      <w:r>
        <w:t xml:space="preserve"> you choose, you will turn in the following: </w:t>
      </w:r>
    </w:p>
    <w:p w14:paraId="0D7FD68C" w14:textId="65C0E3E7" w:rsidR="00D802EB" w:rsidRDefault="009D2F0D" w:rsidP="00E83503">
      <w:pPr>
        <w:ind w:left="720"/>
      </w:pPr>
      <w:r>
        <w:t xml:space="preserve">An </w:t>
      </w:r>
      <w:r w:rsidRPr="00AF4FB3">
        <w:rPr>
          <w:b/>
          <w:i/>
        </w:rPr>
        <w:t>annotated bibliography</w:t>
      </w:r>
      <w:r>
        <w:t xml:space="preserve">, worth 5% of your final grade, due on </w:t>
      </w:r>
      <w:r>
        <w:rPr>
          <w:b/>
          <w:i/>
        </w:rPr>
        <w:t xml:space="preserve">Tuesday, </w:t>
      </w:r>
      <w:r w:rsidR="00411BA3">
        <w:rPr>
          <w:b/>
          <w:i/>
        </w:rPr>
        <w:t>March 27</w:t>
      </w:r>
      <w:r w:rsidR="00634035" w:rsidRPr="00E83503">
        <w:rPr>
          <w:b/>
          <w:i/>
        </w:rPr>
        <w:t>.</w:t>
      </w:r>
    </w:p>
    <w:p w14:paraId="565C5DD4" w14:textId="58AA5803" w:rsidR="00634035" w:rsidRDefault="00634035" w:rsidP="00E83503">
      <w:pPr>
        <w:ind w:left="720"/>
      </w:pPr>
      <w:r>
        <w:t xml:space="preserve">A </w:t>
      </w:r>
      <w:r w:rsidR="00411BA3" w:rsidRPr="00AF4FB3">
        <w:rPr>
          <w:b/>
          <w:i/>
        </w:rPr>
        <w:t>first draft</w:t>
      </w:r>
      <w:r w:rsidR="00411BA3">
        <w:t>, worth 15</w:t>
      </w:r>
      <w:r>
        <w:t xml:space="preserve">% of your final grade, on </w:t>
      </w:r>
      <w:r w:rsidR="00411BA3">
        <w:rPr>
          <w:b/>
          <w:i/>
        </w:rPr>
        <w:t>Thursday</w:t>
      </w:r>
      <w:r w:rsidRPr="00E83503">
        <w:rPr>
          <w:b/>
          <w:i/>
        </w:rPr>
        <w:t xml:space="preserve">, </w:t>
      </w:r>
      <w:r w:rsidR="00411BA3">
        <w:rPr>
          <w:b/>
          <w:i/>
        </w:rPr>
        <w:t>March 29</w:t>
      </w:r>
      <w:r w:rsidRPr="00E83503">
        <w:rPr>
          <w:b/>
          <w:i/>
        </w:rPr>
        <w:t>.</w:t>
      </w:r>
    </w:p>
    <w:p w14:paraId="0086160B" w14:textId="0D0B9A9E" w:rsidR="00473B1D" w:rsidRDefault="00411BA3" w:rsidP="00E83503">
      <w:pPr>
        <w:ind w:left="720"/>
      </w:pPr>
      <w:r>
        <w:t xml:space="preserve">A </w:t>
      </w:r>
      <w:r w:rsidRPr="00AF4FB3">
        <w:rPr>
          <w:b/>
          <w:i/>
        </w:rPr>
        <w:t>final draft</w:t>
      </w:r>
      <w:r>
        <w:t>, worth 20</w:t>
      </w:r>
      <w:r w:rsidR="00634035">
        <w:t xml:space="preserve">% of your final grade, on </w:t>
      </w:r>
      <w:r>
        <w:rPr>
          <w:b/>
          <w:i/>
        </w:rPr>
        <w:t>Tuesday</w:t>
      </w:r>
      <w:r w:rsidR="00634035" w:rsidRPr="00E83503">
        <w:rPr>
          <w:b/>
          <w:i/>
        </w:rPr>
        <w:t xml:space="preserve">, </w:t>
      </w:r>
      <w:r>
        <w:rPr>
          <w:b/>
          <w:i/>
        </w:rPr>
        <w:t>April 10</w:t>
      </w:r>
      <w:r w:rsidR="00634035" w:rsidRPr="00E83503">
        <w:rPr>
          <w:b/>
          <w:i/>
        </w:rPr>
        <w:t>.</w:t>
      </w:r>
    </w:p>
    <w:p w14:paraId="58859F48" w14:textId="218E792B" w:rsidR="00634035" w:rsidRDefault="00634035" w:rsidP="00634035"/>
    <w:p w14:paraId="71CB2B54" w14:textId="0210F482" w:rsidR="00634035" w:rsidRDefault="00634035" w:rsidP="00634035">
      <w:pPr>
        <w:rPr>
          <w:b/>
        </w:rPr>
      </w:pPr>
      <w:r>
        <w:rPr>
          <w:b/>
        </w:rPr>
        <w:t xml:space="preserve">N.B.: You will submit </w:t>
      </w:r>
      <w:r w:rsidR="00AF4FB3">
        <w:rPr>
          <w:b/>
        </w:rPr>
        <w:t>each assignment</w:t>
      </w:r>
      <w:r w:rsidR="00473B1D">
        <w:rPr>
          <w:b/>
        </w:rPr>
        <w:t xml:space="preserve"> to the relevant Assignment Boxes in iCollege.</w:t>
      </w:r>
      <w:r>
        <w:rPr>
          <w:b/>
        </w:rPr>
        <w:t xml:space="preserve"> </w:t>
      </w:r>
      <w:r w:rsidR="004E6FA5">
        <w:rPr>
          <w:b/>
        </w:rPr>
        <w:t xml:space="preserve">Remember, </w:t>
      </w:r>
      <w:r w:rsidR="00AF4FB3">
        <w:rPr>
          <w:b/>
        </w:rPr>
        <w:t>a</w:t>
      </w:r>
      <w:r w:rsidR="004E6FA5">
        <w:rPr>
          <w:b/>
        </w:rPr>
        <w:t xml:space="preserve"> </w:t>
      </w:r>
      <w:r w:rsidR="00AF4FB3">
        <w:rPr>
          <w:b/>
        </w:rPr>
        <w:t>brainstorm</w:t>
      </w:r>
      <w:r w:rsidR="004E6FA5">
        <w:rPr>
          <w:b/>
        </w:rPr>
        <w:t xml:space="preserve"> is words on a page, the </w:t>
      </w:r>
      <w:r w:rsidR="00AF4FB3">
        <w:rPr>
          <w:b/>
        </w:rPr>
        <w:t>first</w:t>
      </w:r>
      <w:r w:rsidR="004E6FA5">
        <w:rPr>
          <w:b/>
        </w:rPr>
        <w:t xml:space="preserve"> is a better idea of what you’re doing, and the final is something to be proud of. Don’t put this off until the night before! </w:t>
      </w:r>
    </w:p>
    <w:p w14:paraId="2947A90B" w14:textId="0BAD1A64" w:rsidR="00634035" w:rsidRDefault="00634035" w:rsidP="00634035"/>
    <w:p w14:paraId="0ADA3404" w14:textId="30CB8205" w:rsidR="00473B1D" w:rsidRDefault="007B3163" w:rsidP="00634035">
      <w:pPr>
        <w:rPr>
          <w:rFonts w:cs="Times New Roman"/>
        </w:rPr>
      </w:pPr>
      <w:r>
        <w:rPr>
          <w:rFonts w:cs="Times New Roman"/>
        </w:rPr>
        <w:t>You must make an argument and logically explain it with credible research</w:t>
      </w:r>
      <w:r w:rsidR="004E6FA5" w:rsidRPr="00145D7E">
        <w:rPr>
          <w:rFonts w:cs="Times New Roman"/>
        </w:rPr>
        <w:t xml:space="preserve">. Your argument will be based upon the logical structures that we </w:t>
      </w:r>
      <w:r w:rsidR="004E6FA5">
        <w:rPr>
          <w:rFonts w:cs="Times New Roman"/>
        </w:rPr>
        <w:t>have discussed (and will continue to)</w:t>
      </w:r>
      <w:r w:rsidR="004E6FA5" w:rsidRPr="00145D7E">
        <w:rPr>
          <w:rFonts w:cs="Times New Roman"/>
        </w:rPr>
        <w:t xml:space="preserve"> in class (deductive reasoning, syllogisms)</w:t>
      </w:r>
      <w:r w:rsidR="004E6FA5">
        <w:rPr>
          <w:rFonts w:cs="Times New Roman"/>
        </w:rPr>
        <w:t xml:space="preserve">. You must ensure your premises support the conclusion you come to, as I will be grading you </w:t>
      </w:r>
      <w:r w:rsidR="00E86065">
        <w:rPr>
          <w:rFonts w:cs="Times New Roman"/>
        </w:rPr>
        <w:t xml:space="preserve">how </w:t>
      </w:r>
      <w:r w:rsidR="00E86065" w:rsidRPr="00885280">
        <w:rPr>
          <w:rFonts w:cs="Times New Roman"/>
          <w:b/>
          <w:i/>
        </w:rPr>
        <w:t>compelling</w:t>
      </w:r>
      <w:r w:rsidR="00E86065">
        <w:rPr>
          <w:rFonts w:cs="Times New Roman"/>
        </w:rPr>
        <w:t xml:space="preserve"> your argument is.</w:t>
      </w:r>
    </w:p>
    <w:p w14:paraId="3A66A508" w14:textId="0ED5F38F" w:rsidR="004E6FA5" w:rsidRDefault="004E6FA5" w:rsidP="00634035">
      <w:pPr>
        <w:rPr>
          <w:rFonts w:cs="Times New Roman"/>
        </w:rPr>
      </w:pPr>
    </w:p>
    <w:p w14:paraId="40ED6BA6" w14:textId="256E3B51" w:rsidR="004E6FA5" w:rsidRPr="004E6FA5" w:rsidRDefault="00AF4FB3" w:rsidP="00634035">
      <w:pPr>
        <w:rPr>
          <w:rFonts w:cs="Times New Roman"/>
        </w:rPr>
      </w:pPr>
      <w:r>
        <w:rPr>
          <w:rFonts w:cs="Times New Roman"/>
        </w:rPr>
        <w:t>Please remember to</w:t>
      </w:r>
      <w:r w:rsidR="004E6FA5">
        <w:rPr>
          <w:rFonts w:cs="Times New Roman"/>
        </w:rPr>
        <w:t xml:space="preserve"> include </w:t>
      </w:r>
      <w:r w:rsidRPr="00AF4FB3">
        <w:rPr>
          <w:rFonts w:cs="Times New Roman"/>
          <w:b/>
          <w:i/>
        </w:rPr>
        <w:t>three outside sources</w:t>
      </w:r>
      <w:r>
        <w:rPr>
          <w:rFonts w:cs="Times New Roman"/>
        </w:rPr>
        <w:t xml:space="preserve"> to </w:t>
      </w:r>
      <w:r w:rsidR="004E6FA5">
        <w:rPr>
          <w:rFonts w:cs="Times New Roman"/>
        </w:rPr>
        <w:t xml:space="preserve">better lend </w:t>
      </w:r>
      <w:r>
        <w:rPr>
          <w:rFonts w:cs="Times New Roman"/>
        </w:rPr>
        <w:t>credibility</w:t>
      </w:r>
      <w:r w:rsidR="004E6FA5">
        <w:rPr>
          <w:rFonts w:cs="Times New Roman"/>
        </w:rPr>
        <w:t xml:space="preserve"> to your argument. We will discuss in class the best way to find </w:t>
      </w:r>
      <w:r w:rsidR="007B3163">
        <w:rPr>
          <w:rFonts w:cs="Times New Roman"/>
          <w:b/>
          <w:i/>
        </w:rPr>
        <w:t>credible</w:t>
      </w:r>
      <w:r w:rsidR="004E6FA5">
        <w:rPr>
          <w:rFonts w:cs="Times New Roman"/>
        </w:rPr>
        <w:t xml:space="preserve"> sources, and how to include them in your projects.</w:t>
      </w:r>
      <w:r>
        <w:rPr>
          <w:rFonts w:cs="Times New Roman"/>
        </w:rPr>
        <w:t xml:space="preserve"> These sources will be especially necessary in your annotated bibliography, though you’ll need to utilize them in your essay, as well.</w:t>
      </w:r>
    </w:p>
    <w:p w14:paraId="0E50E983" w14:textId="511AEDC7" w:rsidR="004E6FA5" w:rsidRDefault="004E6FA5" w:rsidP="00634035">
      <w:pPr>
        <w:rPr>
          <w:rFonts w:cs="Times New Roman"/>
        </w:rPr>
      </w:pPr>
    </w:p>
    <w:p w14:paraId="1120C50F" w14:textId="48A1B1FE" w:rsidR="004E6FA5" w:rsidRDefault="004E6FA5" w:rsidP="00634035">
      <w:r>
        <w:rPr>
          <w:rFonts w:cs="Times New Roman"/>
        </w:rPr>
        <w:t>Do your best to k</w:t>
      </w:r>
      <w:r w:rsidRPr="00145D7E">
        <w:rPr>
          <w:rFonts w:cs="Times New Roman"/>
        </w:rPr>
        <w:t xml:space="preserve">eep your writing in third person – no </w:t>
      </w:r>
      <w:r>
        <w:rPr>
          <w:rFonts w:cs="Times New Roman"/>
        </w:rPr>
        <w:t xml:space="preserve">first or </w:t>
      </w:r>
      <w:r w:rsidRPr="00145D7E">
        <w:rPr>
          <w:rFonts w:cs="Times New Roman"/>
        </w:rPr>
        <w:t>second person narration (</w:t>
      </w:r>
      <w:r>
        <w:rPr>
          <w:rFonts w:cs="Times New Roman"/>
        </w:rPr>
        <w:t xml:space="preserve">I, my, </w:t>
      </w:r>
      <w:r w:rsidRPr="00145D7E">
        <w:rPr>
          <w:rFonts w:cs="Times New Roman"/>
        </w:rPr>
        <w:t>you, your, etc.)</w:t>
      </w:r>
      <w:r w:rsidR="00AF4FB3">
        <w:rPr>
          <w:rFonts w:cs="Times New Roman"/>
        </w:rPr>
        <w:t>.</w:t>
      </w:r>
    </w:p>
    <w:p w14:paraId="19CDEA95" w14:textId="77777777" w:rsidR="00473B1D" w:rsidRPr="00473B1D" w:rsidRDefault="00473B1D" w:rsidP="00634035"/>
    <w:p w14:paraId="07C50C47" w14:textId="5E228D32" w:rsidR="00473B1D" w:rsidRPr="005F214E" w:rsidRDefault="00473B1D" w:rsidP="00473B1D">
      <w:pPr>
        <w:rPr>
          <w:rFonts w:cs="Times New Roman"/>
          <w:b/>
          <w:u w:val="single"/>
        </w:rPr>
      </w:pPr>
      <w:r w:rsidRPr="005F214E">
        <w:rPr>
          <w:rFonts w:cs="Times New Roman"/>
          <w:b/>
          <w:u w:val="single"/>
        </w:rPr>
        <w:t>Grading Components:</w:t>
      </w:r>
    </w:p>
    <w:p w14:paraId="2D74A5C8" w14:textId="4A19D262" w:rsidR="00473B1D" w:rsidRPr="00145D7E" w:rsidRDefault="00E86065" w:rsidP="00473B1D">
      <w:pPr>
        <w:rPr>
          <w:rFonts w:cs="Times New Roman"/>
        </w:rPr>
      </w:pPr>
      <w:r>
        <w:rPr>
          <w:rFonts w:cs="Times New Roman"/>
        </w:rPr>
        <w:t xml:space="preserve">Compelling </w:t>
      </w:r>
      <w:r w:rsidR="00473B1D" w:rsidRPr="00145D7E">
        <w:rPr>
          <w:rFonts w:cs="Times New Roman"/>
        </w:rPr>
        <w:t>Argument Structure Present</w:t>
      </w:r>
    </w:p>
    <w:p w14:paraId="6F08C704" w14:textId="554F4979" w:rsidR="00473B1D" w:rsidRPr="00145D7E" w:rsidRDefault="00473B1D" w:rsidP="00473B1D">
      <w:pPr>
        <w:rPr>
          <w:rFonts w:cs="Times New Roman"/>
        </w:rPr>
      </w:pPr>
      <w:r w:rsidRPr="00145D7E">
        <w:rPr>
          <w:rFonts w:cs="Times New Roman"/>
        </w:rPr>
        <w:t>Overview of</w:t>
      </w:r>
      <w:r w:rsidR="004E6FA5">
        <w:rPr>
          <w:rFonts w:cs="Times New Roman"/>
        </w:rPr>
        <w:t xml:space="preserve"> Your Argument</w:t>
      </w:r>
    </w:p>
    <w:p w14:paraId="3EC7CABB" w14:textId="77777777" w:rsidR="00473B1D" w:rsidRPr="00145D7E" w:rsidRDefault="00473B1D" w:rsidP="00473B1D">
      <w:pPr>
        <w:rPr>
          <w:rFonts w:cs="Times New Roman"/>
        </w:rPr>
      </w:pPr>
      <w:r w:rsidRPr="00145D7E">
        <w:rPr>
          <w:rFonts w:cs="Times New Roman"/>
        </w:rPr>
        <w:t>Operational Definitions of Key Terms</w:t>
      </w:r>
    </w:p>
    <w:p w14:paraId="11B93F87" w14:textId="77777777" w:rsidR="00473B1D" w:rsidRPr="00145D7E" w:rsidRDefault="00473B1D" w:rsidP="00473B1D">
      <w:pPr>
        <w:rPr>
          <w:rFonts w:cs="Times New Roman"/>
        </w:rPr>
      </w:pPr>
      <w:r w:rsidRPr="00145D7E">
        <w:rPr>
          <w:rFonts w:cs="Times New Roman"/>
        </w:rPr>
        <w:t>Appropriate Use/Citation of Sources</w:t>
      </w:r>
    </w:p>
    <w:p w14:paraId="0AC6DE7C" w14:textId="16B18065" w:rsidR="00473B1D" w:rsidRPr="00145D7E" w:rsidRDefault="00CA50EF" w:rsidP="00473B1D">
      <w:pPr>
        <w:rPr>
          <w:rFonts w:cs="Times New Roman"/>
        </w:rPr>
      </w:pPr>
      <w:r>
        <w:rPr>
          <w:rFonts w:cs="Times New Roman"/>
        </w:rPr>
        <w:t xml:space="preserve">Inclusion and </w:t>
      </w:r>
      <w:r w:rsidR="00473B1D" w:rsidRPr="00145D7E">
        <w:rPr>
          <w:rFonts w:cs="Times New Roman"/>
        </w:rPr>
        <w:t>Expansion of Premises and Conclusion</w:t>
      </w:r>
    </w:p>
    <w:p w14:paraId="0A51F69E" w14:textId="17EF8FB9" w:rsidR="00473B1D" w:rsidRDefault="00473B1D" w:rsidP="00473B1D">
      <w:pPr>
        <w:rPr>
          <w:rFonts w:cs="Times New Roman"/>
        </w:rPr>
      </w:pPr>
      <w:r w:rsidRPr="00145D7E">
        <w:rPr>
          <w:rFonts w:cs="Times New Roman"/>
        </w:rPr>
        <w:t>Grammar / Mechanics</w:t>
      </w:r>
    </w:p>
    <w:p w14:paraId="651953F9" w14:textId="77777777" w:rsidR="0068336B" w:rsidRDefault="0068336B" w:rsidP="0068336B">
      <w:bookmarkStart w:id="0" w:name="_GoBack"/>
      <w:bookmarkEnd w:id="0"/>
    </w:p>
    <w:p w14:paraId="10933CDF" w14:textId="77777777" w:rsidR="0068336B" w:rsidRPr="005F214E" w:rsidRDefault="0068336B" w:rsidP="0068336B">
      <w:pPr>
        <w:rPr>
          <w:b/>
        </w:rPr>
      </w:pPr>
      <w:r w:rsidRPr="005F214E">
        <w:rPr>
          <w:b/>
        </w:rPr>
        <w:t xml:space="preserve">Nitty Gritty Details: </w:t>
      </w:r>
    </w:p>
    <w:p w14:paraId="7B92FA98" w14:textId="4F66E4E5" w:rsidR="0068336B" w:rsidRDefault="00CD29C7" w:rsidP="0068336B">
      <w:pPr>
        <w:pStyle w:val="ListParagraph"/>
        <w:numPr>
          <w:ilvl w:val="0"/>
          <w:numId w:val="5"/>
        </w:numPr>
      </w:pPr>
      <w:r>
        <w:t>Clear and defined audience and scope.</w:t>
      </w:r>
      <w:r w:rsidR="0068336B">
        <w:t xml:space="preserve"> </w:t>
      </w:r>
    </w:p>
    <w:p w14:paraId="1566A206" w14:textId="28867581" w:rsidR="00CD29C7" w:rsidRDefault="00CD29C7" w:rsidP="00CD29C7">
      <w:pPr>
        <w:pStyle w:val="ListParagraph"/>
        <w:numPr>
          <w:ilvl w:val="0"/>
          <w:numId w:val="5"/>
        </w:numPr>
      </w:pPr>
      <w:r>
        <w:t xml:space="preserve">A clear thesis that advances a specific, substantial, </w:t>
      </w:r>
      <w:r w:rsidRPr="00CD29C7">
        <w:rPr>
          <w:b/>
          <w:i/>
        </w:rPr>
        <w:t>arguable</w:t>
      </w:r>
      <w:r>
        <w:rPr>
          <w:b/>
        </w:rPr>
        <w:t xml:space="preserve"> </w:t>
      </w:r>
      <w:r>
        <w:t>point.</w:t>
      </w:r>
    </w:p>
    <w:p w14:paraId="50A49347" w14:textId="77777777" w:rsidR="0068336B" w:rsidRDefault="0068336B" w:rsidP="0068336B">
      <w:pPr>
        <w:pStyle w:val="ListParagraph"/>
        <w:numPr>
          <w:ilvl w:val="0"/>
          <w:numId w:val="5"/>
        </w:numPr>
      </w:pPr>
      <w:r>
        <w:t>4-6 double-spaced pages</w:t>
      </w:r>
    </w:p>
    <w:p w14:paraId="54B2E096" w14:textId="77777777" w:rsidR="0068336B" w:rsidRDefault="0068336B" w:rsidP="0068336B">
      <w:pPr>
        <w:pStyle w:val="ListParagraph"/>
        <w:numPr>
          <w:ilvl w:val="0"/>
          <w:numId w:val="5"/>
        </w:numPr>
      </w:pPr>
      <w:r>
        <w:t>Include relevant research and empirical evidence that supports your claims in an orderly fashion.</w:t>
      </w:r>
    </w:p>
    <w:p w14:paraId="4956B09A" w14:textId="60D54514" w:rsidR="00CD29C7" w:rsidRDefault="00CD29C7" w:rsidP="0068336B">
      <w:pPr>
        <w:pStyle w:val="ListParagraph"/>
        <w:numPr>
          <w:ilvl w:val="0"/>
          <w:numId w:val="5"/>
        </w:numPr>
      </w:pPr>
      <w:r>
        <w:lastRenderedPageBreak/>
        <w:t xml:space="preserve">In-text citation of at least </w:t>
      </w:r>
      <w:r>
        <w:rPr>
          <w:b/>
        </w:rPr>
        <w:t>THREE</w:t>
      </w:r>
      <w:r>
        <w:t xml:space="preserve"> different secondary sources.</w:t>
      </w:r>
    </w:p>
    <w:p w14:paraId="67130C8C" w14:textId="48CD0C54" w:rsidR="00CD29C7" w:rsidRDefault="00CD29C7" w:rsidP="0068336B">
      <w:pPr>
        <w:pStyle w:val="ListParagraph"/>
        <w:numPr>
          <w:ilvl w:val="0"/>
          <w:numId w:val="5"/>
        </w:numPr>
      </w:pPr>
      <w:r>
        <w:t>An A-paper would include an evaluation of relevant counter arguments.</w:t>
      </w:r>
    </w:p>
    <w:p w14:paraId="753D3953" w14:textId="3984C8B7" w:rsidR="00CD29C7" w:rsidRDefault="00CD29C7" w:rsidP="0068336B">
      <w:pPr>
        <w:pStyle w:val="ListParagraph"/>
        <w:numPr>
          <w:ilvl w:val="0"/>
          <w:numId w:val="5"/>
        </w:numPr>
      </w:pPr>
      <w:r>
        <w:t>Coherent organization</w:t>
      </w:r>
    </w:p>
    <w:p w14:paraId="6BAC74F9" w14:textId="6019423D" w:rsidR="00CD29C7" w:rsidRDefault="00CD29C7" w:rsidP="0068336B">
      <w:pPr>
        <w:pStyle w:val="ListParagraph"/>
        <w:numPr>
          <w:ilvl w:val="0"/>
          <w:numId w:val="5"/>
        </w:numPr>
      </w:pPr>
      <w:r>
        <w:t>Meticulous proofreading and proper formatting</w:t>
      </w:r>
    </w:p>
    <w:p w14:paraId="5C4BB986" w14:textId="0ECB387A" w:rsidR="00CD29C7" w:rsidRDefault="00CD29C7" w:rsidP="00CD29C7">
      <w:pPr>
        <w:pStyle w:val="ListParagraph"/>
        <w:numPr>
          <w:ilvl w:val="1"/>
          <w:numId w:val="5"/>
        </w:numPr>
      </w:pPr>
      <w:r>
        <w:t>12 pt. Times New Roman font</w:t>
      </w:r>
    </w:p>
    <w:p w14:paraId="440F01F7" w14:textId="449114CA" w:rsidR="00CD29C7" w:rsidRDefault="00CD29C7" w:rsidP="00CD29C7">
      <w:pPr>
        <w:pStyle w:val="ListParagraph"/>
        <w:numPr>
          <w:ilvl w:val="1"/>
          <w:numId w:val="5"/>
        </w:numPr>
      </w:pPr>
      <w:r>
        <w:t>1” margins</w:t>
      </w:r>
    </w:p>
    <w:p w14:paraId="0A784F91" w14:textId="3CF81F89" w:rsidR="00CD29C7" w:rsidRDefault="00CD29C7" w:rsidP="00CD29C7">
      <w:pPr>
        <w:pStyle w:val="ListParagraph"/>
        <w:numPr>
          <w:ilvl w:val="1"/>
          <w:numId w:val="5"/>
        </w:numPr>
      </w:pPr>
      <w:r>
        <w:t>Page numbers and name block</w:t>
      </w:r>
    </w:p>
    <w:p w14:paraId="0CD75C2F" w14:textId="19DC40A8" w:rsidR="00CD29C7" w:rsidRDefault="00CD29C7" w:rsidP="00CD29C7">
      <w:pPr>
        <w:pStyle w:val="ListParagraph"/>
        <w:numPr>
          <w:ilvl w:val="1"/>
          <w:numId w:val="5"/>
        </w:numPr>
      </w:pPr>
      <w:r>
        <w:t>Parenthetical in-text citations</w:t>
      </w:r>
    </w:p>
    <w:p w14:paraId="15DEA7E9" w14:textId="0CF86950" w:rsidR="00CD29C7" w:rsidRDefault="00CD29C7" w:rsidP="00CD29C7">
      <w:pPr>
        <w:pStyle w:val="ListParagraph"/>
        <w:numPr>
          <w:ilvl w:val="1"/>
          <w:numId w:val="5"/>
        </w:numPr>
      </w:pPr>
      <w:r>
        <w:t>Typed, Double-Spaced</w:t>
      </w:r>
    </w:p>
    <w:p w14:paraId="6D5EB381" w14:textId="54877551" w:rsidR="0068336B" w:rsidRDefault="0068336B" w:rsidP="00CD29C7">
      <w:pPr>
        <w:pStyle w:val="ListParagraph"/>
        <w:numPr>
          <w:ilvl w:val="0"/>
          <w:numId w:val="5"/>
        </w:numPr>
      </w:pPr>
      <w:r>
        <w:t>Works Cited page</w:t>
      </w:r>
      <w:r w:rsidR="00CD29C7">
        <w:t xml:space="preserve"> (</w:t>
      </w:r>
      <w:r w:rsidR="00CD29C7">
        <w:t>MLA 8</w:t>
      </w:r>
      <w:r w:rsidR="00CD29C7" w:rsidRPr="00CD29C7">
        <w:rPr>
          <w:vertAlign w:val="superscript"/>
        </w:rPr>
        <w:t>th</w:t>
      </w:r>
      <w:r w:rsidR="00CD29C7">
        <w:t xml:space="preserve"> edition</w:t>
      </w:r>
      <w:r w:rsidR="00CD29C7">
        <w:t>)</w:t>
      </w:r>
      <w:r>
        <w:t xml:space="preserve">.  </w:t>
      </w:r>
    </w:p>
    <w:p w14:paraId="5C695D82" w14:textId="513531FF" w:rsidR="004E6FA5" w:rsidRDefault="004E6FA5" w:rsidP="00473B1D">
      <w:pPr>
        <w:rPr>
          <w:rFonts w:cs="Times New Roman"/>
        </w:rPr>
      </w:pPr>
    </w:p>
    <w:p w14:paraId="30ECE247" w14:textId="7B0C79C3" w:rsidR="00CD29C7" w:rsidRPr="005F214E" w:rsidRDefault="00CD29C7" w:rsidP="00473B1D">
      <w:pPr>
        <w:rPr>
          <w:rFonts w:cs="Times New Roman"/>
          <w:b/>
        </w:rPr>
      </w:pPr>
      <w:r w:rsidRPr="005F214E">
        <w:rPr>
          <w:rFonts w:cs="Times New Roman"/>
          <w:b/>
        </w:rPr>
        <w:t xml:space="preserve">NO: </w:t>
      </w:r>
    </w:p>
    <w:p w14:paraId="582769A3" w14:textId="7CFC871A" w:rsidR="00CD29C7" w:rsidRDefault="00CD29C7" w:rsidP="00CD29C7">
      <w:pPr>
        <w:pStyle w:val="ListParagraph"/>
        <w:numPr>
          <w:ilvl w:val="0"/>
          <w:numId w:val="9"/>
        </w:numPr>
        <w:rPr>
          <w:rFonts w:cs="Times New Roman"/>
        </w:rPr>
      </w:pPr>
      <w:r>
        <w:rPr>
          <w:rFonts w:cs="Times New Roman"/>
        </w:rPr>
        <w:t>Dropped quotes (always provide the author’s name).</w:t>
      </w:r>
    </w:p>
    <w:p w14:paraId="5388D315" w14:textId="7ED7E927" w:rsidR="00CD29C7" w:rsidRDefault="00CD29C7" w:rsidP="00CD29C7">
      <w:pPr>
        <w:pStyle w:val="ListParagraph"/>
        <w:numPr>
          <w:ilvl w:val="0"/>
          <w:numId w:val="9"/>
        </w:numPr>
        <w:rPr>
          <w:rFonts w:cs="Times New Roman"/>
        </w:rPr>
      </w:pPr>
      <w:r>
        <w:rPr>
          <w:rFonts w:cs="Times New Roman"/>
        </w:rPr>
        <w:t xml:space="preserve">No more than one block quotation. </w:t>
      </w:r>
    </w:p>
    <w:p w14:paraId="5ACE6F4B" w14:textId="0DEEC0E3" w:rsidR="00CD29C7" w:rsidRPr="00CD29C7" w:rsidRDefault="00CD29C7" w:rsidP="00CD29C7">
      <w:pPr>
        <w:pStyle w:val="ListParagraph"/>
        <w:numPr>
          <w:ilvl w:val="0"/>
          <w:numId w:val="9"/>
        </w:numPr>
        <w:rPr>
          <w:rFonts w:cs="Times New Roman"/>
        </w:rPr>
      </w:pPr>
      <w:r>
        <w:rPr>
          <w:rFonts w:cs="Times New Roman"/>
        </w:rPr>
        <w:t>Changing your topic at the last minute. I will only accept papers on proposed topics.</w:t>
      </w:r>
    </w:p>
    <w:p w14:paraId="0AB18AD3" w14:textId="77777777" w:rsidR="00CD29C7" w:rsidRDefault="00CD29C7" w:rsidP="00473B1D">
      <w:pPr>
        <w:rPr>
          <w:rFonts w:cs="Times New Roman"/>
        </w:rPr>
      </w:pPr>
    </w:p>
    <w:p w14:paraId="00CBE173" w14:textId="58B90799" w:rsidR="004E6FA5" w:rsidRDefault="004E6FA5" w:rsidP="00473B1D">
      <w:pPr>
        <w:rPr>
          <w:rFonts w:cs="Times New Roman"/>
        </w:rPr>
      </w:pPr>
      <w:r>
        <w:rPr>
          <w:rFonts w:cs="Times New Roman"/>
          <w:u w:val="single"/>
        </w:rPr>
        <w:t xml:space="preserve">Learning Outcomes: </w:t>
      </w:r>
    </w:p>
    <w:p w14:paraId="4D65533F" w14:textId="42C9AFE7" w:rsidR="004E6FA5" w:rsidRPr="004E6FA5" w:rsidRDefault="004E6FA5" w:rsidP="00473B1D">
      <w:pPr>
        <w:rPr>
          <w:rFonts w:cs="Times New Roman"/>
        </w:rPr>
      </w:pPr>
      <w:r>
        <w:rPr>
          <w:rFonts w:cs="Times New Roman"/>
        </w:rPr>
        <w:t>Engage in writing as a process; Engage in collaborative aspects of writing; Use language to explore and analyze contemporary questions; Demonstrate how to use writing aids; Gather, summarize, synthesize, and explain information; Use grammatical, stylistic, and mechanical formats appropriately; Critique your own and others’ work; Produce coherent prose; Reflect and evaluate your writing process and work.</w:t>
      </w:r>
    </w:p>
    <w:p w14:paraId="2D72D0CF" w14:textId="4E6E08E2" w:rsidR="00473B1D" w:rsidRDefault="00473B1D" w:rsidP="00634035">
      <w:pPr>
        <w:rPr>
          <w:b/>
        </w:rPr>
      </w:pPr>
    </w:p>
    <w:p w14:paraId="57F3C40D" w14:textId="77777777" w:rsidR="0068336B" w:rsidRDefault="0068336B"/>
    <w:sectPr w:rsidR="0068336B" w:rsidSect="00252BB8">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C47717" w14:textId="77777777" w:rsidR="006B630E" w:rsidRDefault="006B630E" w:rsidP="00B941CC">
      <w:r>
        <w:separator/>
      </w:r>
    </w:p>
  </w:endnote>
  <w:endnote w:type="continuationSeparator" w:id="0">
    <w:p w14:paraId="0B2BE27C" w14:textId="77777777" w:rsidR="006B630E" w:rsidRDefault="006B630E" w:rsidP="00B941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307B20" w14:textId="77777777" w:rsidR="006B630E" w:rsidRDefault="006B630E" w:rsidP="00B941CC">
      <w:r>
        <w:separator/>
      </w:r>
    </w:p>
  </w:footnote>
  <w:footnote w:type="continuationSeparator" w:id="0">
    <w:p w14:paraId="15BCECB7" w14:textId="77777777" w:rsidR="006B630E" w:rsidRDefault="006B630E" w:rsidP="00B941C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14232C" w14:textId="652FE08A" w:rsidR="00B941CC" w:rsidRDefault="00B941CC">
    <w:pPr>
      <w:pStyle w:val="Header"/>
    </w:pPr>
    <w:r>
      <w:t>E</w:t>
    </w:r>
    <w:r w:rsidR="00014FB1">
      <w:t>NGL 1101-465</w:t>
    </w:r>
  </w:p>
  <w:p w14:paraId="499619D6" w14:textId="78C5FEF9" w:rsidR="00B941CC" w:rsidRDefault="00B941CC">
    <w:pPr>
      <w:pStyle w:val="Header"/>
    </w:pPr>
    <w:r>
      <w:t>Ivey</w:t>
    </w:r>
    <w:r w:rsidR="00014FB1">
      <w:t xml:space="preserve"> Colwell</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6B3692"/>
    <w:multiLevelType w:val="hybridMultilevel"/>
    <w:tmpl w:val="8C24C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4467C7"/>
    <w:multiLevelType w:val="hybridMultilevel"/>
    <w:tmpl w:val="FAB8EF5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8A75722"/>
    <w:multiLevelType w:val="hybridMultilevel"/>
    <w:tmpl w:val="09E03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2F875DA"/>
    <w:multiLevelType w:val="hybridMultilevel"/>
    <w:tmpl w:val="F80C87B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39A31C3"/>
    <w:multiLevelType w:val="hybridMultilevel"/>
    <w:tmpl w:val="AB66DC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C231F65"/>
    <w:multiLevelType w:val="hybridMultilevel"/>
    <w:tmpl w:val="534E5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D742815"/>
    <w:multiLevelType w:val="hybridMultilevel"/>
    <w:tmpl w:val="9F60A08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D4E3EFA"/>
    <w:multiLevelType w:val="hybridMultilevel"/>
    <w:tmpl w:val="67AEE0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CBE0672"/>
    <w:multiLevelType w:val="hybridMultilevel"/>
    <w:tmpl w:val="ED929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6"/>
  </w:num>
  <w:num w:numId="4">
    <w:abstractNumId w:val="1"/>
  </w:num>
  <w:num w:numId="5">
    <w:abstractNumId w:val="7"/>
  </w:num>
  <w:num w:numId="6">
    <w:abstractNumId w:val="5"/>
  </w:num>
  <w:num w:numId="7">
    <w:abstractNumId w:val="8"/>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41CC"/>
    <w:rsid w:val="00014FB1"/>
    <w:rsid w:val="00202E98"/>
    <w:rsid w:val="00227C7B"/>
    <w:rsid w:val="00252BB8"/>
    <w:rsid w:val="002C1853"/>
    <w:rsid w:val="00362100"/>
    <w:rsid w:val="00411BA3"/>
    <w:rsid w:val="00473B1D"/>
    <w:rsid w:val="004E6FA5"/>
    <w:rsid w:val="004F5980"/>
    <w:rsid w:val="00561188"/>
    <w:rsid w:val="005F214E"/>
    <w:rsid w:val="00614858"/>
    <w:rsid w:val="00634035"/>
    <w:rsid w:val="0068336B"/>
    <w:rsid w:val="006B630E"/>
    <w:rsid w:val="007B3163"/>
    <w:rsid w:val="0082298F"/>
    <w:rsid w:val="008275A6"/>
    <w:rsid w:val="008742CB"/>
    <w:rsid w:val="00885280"/>
    <w:rsid w:val="008A71A3"/>
    <w:rsid w:val="0092385A"/>
    <w:rsid w:val="009D2F0D"/>
    <w:rsid w:val="00AF4FB3"/>
    <w:rsid w:val="00B84E5A"/>
    <w:rsid w:val="00B941CC"/>
    <w:rsid w:val="00CA50EF"/>
    <w:rsid w:val="00CD29C7"/>
    <w:rsid w:val="00CF6CD0"/>
    <w:rsid w:val="00D51CD4"/>
    <w:rsid w:val="00D802EB"/>
    <w:rsid w:val="00E83503"/>
    <w:rsid w:val="00E86065"/>
    <w:rsid w:val="00E86E46"/>
    <w:rsid w:val="00EB017E"/>
    <w:rsid w:val="00FC6A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0462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41CC"/>
    <w:pPr>
      <w:tabs>
        <w:tab w:val="center" w:pos="4680"/>
        <w:tab w:val="right" w:pos="9360"/>
      </w:tabs>
    </w:pPr>
  </w:style>
  <w:style w:type="character" w:customStyle="1" w:styleId="HeaderChar">
    <w:name w:val="Header Char"/>
    <w:basedOn w:val="DefaultParagraphFont"/>
    <w:link w:val="Header"/>
    <w:uiPriority w:val="99"/>
    <w:rsid w:val="00B941CC"/>
  </w:style>
  <w:style w:type="paragraph" w:styleId="Footer">
    <w:name w:val="footer"/>
    <w:basedOn w:val="Normal"/>
    <w:link w:val="FooterChar"/>
    <w:uiPriority w:val="99"/>
    <w:unhideWhenUsed/>
    <w:rsid w:val="00B941CC"/>
    <w:pPr>
      <w:tabs>
        <w:tab w:val="center" w:pos="4680"/>
        <w:tab w:val="right" w:pos="9360"/>
      </w:tabs>
    </w:pPr>
  </w:style>
  <w:style w:type="character" w:customStyle="1" w:styleId="FooterChar">
    <w:name w:val="Footer Char"/>
    <w:basedOn w:val="DefaultParagraphFont"/>
    <w:link w:val="Footer"/>
    <w:uiPriority w:val="99"/>
    <w:rsid w:val="00B941CC"/>
  </w:style>
  <w:style w:type="paragraph" w:styleId="ListParagraph">
    <w:name w:val="List Paragraph"/>
    <w:basedOn w:val="Normal"/>
    <w:uiPriority w:val="34"/>
    <w:qFormat/>
    <w:rsid w:val="00B941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2</Pages>
  <Words>500</Words>
  <Characters>2850</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Georgia State University</Company>
  <LinksUpToDate>false</LinksUpToDate>
  <CharactersWithSpaces>3344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Bridgitte Carolyn Ivey</dc:creator>
  <cp:keywords/>
  <dc:description/>
  <cp:lastModifiedBy>Bridgitte C Ivey</cp:lastModifiedBy>
  <cp:revision>17</cp:revision>
  <dcterms:created xsi:type="dcterms:W3CDTF">2017-10-17T15:12:00Z</dcterms:created>
  <dcterms:modified xsi:type="dcterms:W3CDTF">2018-01-04T20:23:00Z</dcterms:modified>
</cp:coreProperties>
</file>